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065FDF33" w:rsidR="003E14B7" w:rsidRPr="00D92698" w:rsidRDefault="00DC3640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St Austell Bay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3"/>
        <w:gridCol w:w="1883"/>
      </w:tblGrid>
      <w:tr w:rsidR="00DC3640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009794F2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DC3640">
              <w:rPr>
                <w:rFonts w:ascii="Trebuchet MS" w:hAnsi="Trebuchet MS"/>
                <w:b/>
                <w:bCs/>
                <w:sz w:val="20"/>
                <w:szCs w:val="20"/>
              </w:rPr>
              <w:t>St Austell Bay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C3640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757865CC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DC3640">
              <w:rPr>
                <w:rFonts w:ascii="Trebuchet MS" w:hAnsi="Trebuchet MS"/>
                <w:b/>
                <w:bCs/>
                <w:sz w:val="20"/>
                <w:szCs w:val="20"/>
              </w:rPr>
              <w:t>St Austell Bay Parish Council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3640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3CCD673" w14:textId="44432D2B" w:rsidR="00D92698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>
              <w:rPr>
                <w:rFonts w:ascii="Trebuchet MS" w:hAnsi="Trebuchet MS"/>
                <w:sz w:val="20"/>
                <w:szCs w:val="20"/>
              </w:rPr>
              <w:t>_</w:t>
            </w:r>
            <w:r w:rsidR="00DC3640">
              <w:rPr>
                <w:rFonts w:ascii="Trebuchet MS" w:hAnsi="Trebuchet MS"/>
                <w:sz w:val="20"/>
                <w:szCs w:val="20"/>
              </w:rPr>
              <w:t>Rachel Trudgeon Parish Clerk Enquiries@staustellbay-pc.gov.uk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____________________________________________________</w:t>
            </w:r>
          </w:p>
          <w:p w14:paraId="02416A3E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13B7EBA1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5EB69B5A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DC3640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D0B6355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41EC512C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292744CA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DC3640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55C93F25" w14:textId="6827F6D5" w:rsidR="004065FC" w:rsidRDefault="0001105A" w:rsidP="00DC3640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Copies </w:t>
            </w:r>
            <w:r w:rsidR="00DC3640">
              <w:rPr>
                <w:rFonts w:ascii="Trebuchet MS" w:hAnsi="Trebuchet MS"/>
                <w:sz w:val="20"/>
                <w:szCs w:val="20"/>
              </w:rPr>
              <w:t xml:space="preserve">of the Annual Governments and Accountability Return </w:t>
            </w:r>
            <w:r>
              <w:rPr>
                <w:rFonts w:ascii="Trebuchet MS" w:hAnsi="Trebuchet MS"/>
                <w:sz w:val="20"/>
                <w:szCs w:val="20"/>
              </w:rPr>
              <w:t xml:space="preserve">will be provided to any person on payment of </w:t>
            </w:r>
            <w:r w:rsidR="00DC3640">
              <w:rPr>
                <w:rFonts w:ascii="Trebuchet MS" w:hAnsi="Trebuchet MS"/>
                <w:sz w:val="20"/>
                <w:szCs w:val="20"/>
              </w:rPr>
              <w:t>(nil)</w:t>
            </w:r>
            <w:r>
              <w:rPr>
                <w:rFonts w:ascii="Trebuchet MS" w:hAnsi="Trebuchet MS"/>
                <w:sz w:val="20"/>
                <w:szCs w:val="20"/>
              </w:rPr>
              <w:t xml:space="preserve">_ 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DC3640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3CB2F4B3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  <w:t>_</w:t>
            </w:r>
            <w:r w:rsidR="00DC3640">
              <w:rPr>
                <w:rFonts w:ascii="Trebuchet MS" w:hAnsi="Trebuchet MS"/>
                <w:sz w:val="20"/>
                <w:szCs w:val="20"/>
              </w:rPr>
              <w:t>Rachel Trudgeon Parish Clerk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DC3640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7F2B73FB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____</w:t>
            </w:r>
            <w:r w:rsidR="00DC3640">
              <w:rPr>
                <w:rFonts w:ascii="Trebuchet MS" w:hAnsi="Trebuchet MS"/>
                <w:sz w:val="20"/>
                <w:szCs w:val="20"/>
              </w:rPr>
              <w:t>19/08/2025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064C5"/>
    <w:rsid w:val="00236AE1"/>
    <w:rsid w:val="002F1516"/>
    <w:rsid w:val="003E14B7"/>
    <w:rsid w:val="004065FC"/>
    <w:rsid w:val="004E1CB4"/>
    <w:rsid w:val="00644D77"/>
    <w:rsid w:val="009665A3"/>
    <w:rsid w:val="00C81A34"/>
    <w:rsid w:val="00D92698"/>
    <w:rsid w:val="00DC3640"/>
    <w:rsid w:val="00E77E60"/>
    <w:rsid w:val="00E9359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Julie Larter Clerk, St Austell Bay Parish Council</cp:lastModifiedBy>
  <cp:revision>2</cp:revision>
  <cp:lastPrinted>2025-08-19T12:36:00Z</cp:lastPrinted>
  <dcterms:created xsi:type="dcterms:W3CDTF">2025-08-19T12:38:00Z</dcterms:created>
  <dcterms:modified xsi:type="dcterms:W3CDTF">2025-08-19T12:38:00Z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